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4B" w:rsidRDefault="00CA3A4B" w:rsidP="00CA3A4B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14141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CA3A4B" w:rsidRDefault="00CA3A4B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550D7" w:rsidRDefault="00F14141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141">
        <w:rPr>
          <w:rFonts w:ascii="Times New Roman" w:hAnsi="Times New Roman" w:cs="Times New Roman"/>
          <w:b/>
          <w:sz w:val="24"/>
          <w:szCs w:val="24"/>
        </w:rPr>
        <w:t>43.3.11</w:t>
      </w:r>
      <w:r w:rsidR="00F61EFB" w:rsidRPr="00F1414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F14141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F14141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F14141">
        <w:rPr>
          <w:rFonts w:ascii="Times New Roman" w:hAnsi="Times New Roman" w:cs="Times New Roman"/>
          <w:b/>
          <w:sz w:val="24"/>
          <w:szCs w:val="24"/>
        </w:rPr>
        <w:t>ОДИКА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4141" w:rsidRDefault="00235C63" w:rsidP="00254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3550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E71117" w:rsidRDefault="00235C63" w:rsidP="00254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ОСНОВНОГО МЕРОПРИЯТИЯ </w:t>
      </w:r>
      <w:r w:rsidR="00C71978">
        <w:rPr>
          <w:rFonts w:ascii="Times New Roman" w:hAnsi="Times New Roman" w:cs="Times New Roman"/>
          <w:b/>
          <w:bCs/>
          <w:sz w:val="24"/>
          <w:szCs w:val="24"/>
        </w:rPr>
        <w:t>1.9</w:t>
      </w:r>
      <w:r w:rsidR="002B085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71978">
        <w:rPr>
          <w:rFonts w:ascii="Times New Roman" w:hAnsi="Times New Roman" w:cs="Times New Roman"/>
          <w:b/>
          <w:bCs/>
          <w:sz w:val="24"/>
          <w:szCs w:val="24"/>
        </w:rPr>
        <w:t xml:space="preserve"> «СНОС РАССЕЛЕННЫХ МНОГОКВАРТИРНЫХ ДОМОВ В ЦЕЛЯХ ПОДГОТОВКИ ПЛОЩАДОК ДЛЯ ЖИЛИЩНОГО СТРОИТЕЛЬСТВА (В ТОМ ЧИСЛЕ ПРОЕКТНЫЕ РАБОТЫ)»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ПОДПРОГРАММЫ </w:t>
      </w:r>
      <w:r w:rsidR="00C71978">
        <w:rPr>
          <w:rFonts w:ascii="Times New Roman" w:hAnsi="Times New Roman" w:cs="Times New Roman"/>
          <w:b/>
          <w:sz w:val="24"/>
          <w:szCs w:val="24"/>
        </w:rPr>
        <w:t>1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71978" w:rsidRPr="00C71978">
        <w:rPr>
          <w:rFonts w:ascii="Times New Roman" w:hAnsi="Times New Roman" w:cs="Times New Roman"/>
          <w:b/>
          <w:sz w:val="24"/>
          <w:szCs w:val="24"/>
        </w:rPr>
        <w:t>СТИМУЛИРОВАНИЕ РАЗВИТИЯ ЖИЛИЩНОГО СТРОИТЕЛЬСТВА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031A08">
        <w:rPr>
          <w:rFonts w:ascii="Times New Roman" w:hAnsi="Times New Roman" w:cs="Times New Roman"/>
          <w:b/>
          <w:sz w:val="24"/>
          <w:szCs w:val="24"/>
        </w:rPr>
        <w:t>ОБЕСПЕЧЕНИЕ ДОСТУПНЫМ И КОМФОРТНЫМ ЖИЛЬЕМ ЖИТЕЛЕЙ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КАМЧАТСКО</w:t>
      </w:r>
      <w:r w:rsidR="00031A08">
        <w:rPr>
          <w:rFonts w:ascii="Times New Roman" w:hAnsi="Times New Roman" w:cs="Times New Roman"/>
          <w:b/>
          <w:sz w:val="24"/>
          <w:szCs w:val="24"/>
        </w:rPr>
        <w:t>ГО КРАЯ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F14141" w:rsidRDefault="00F14141" w:rsidP="005A1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</w:p>
    <w:p w:rsidR="00F14141" w:rsidRDefault="00F14141" w:rsidP="005A1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B57" w:rsidRPr="005A1B57" w:rsidRDefault="00DE61F7" w:rsidP="005A1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c">
            <w:drawing>
              <wp:anchor distT="0" distB="0" distL="114300" distR="114300" simplePos="0" relativeHeight="251661312" behindDoc="1" locked="0" layoutInCell="1" allowOverlap="1" wp14:anchorId="1FBB7C88" wp14:editId="76A536E8">
                <wp:simplePos x="0" y="0"/>
                <wp:positionH relativeFrom="column">
                  <wp:posOffset>2595245</wp:posOffset>
                </wp:positionH>
                <wp:positionV relativeFrom="paragraph">
                  <wp:posOffset>1528445</wp:posOffset>
                </wp:positionV>
                <wp:extent cx="1136650" cy="705485"/>
                <wp:effectExtent l="0" t="0" r="0" b="0"/>
                <wp:wrapTopAndBottom/>
                <wp:docPr id="16" name="Полотно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57200" y="241935"/>
                            <a:ext cx="57975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25921" y="20097"/>
                            <a:ext cx="16383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D4218" w:rsidRDefault="00CD4218" w:rsidP="00CD4218"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V</w:t>
                              </w:r>
                              <w:r w:rsidRPr="00BD6185"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3109" y="145827"/>
                            <a:ext cx="2959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D4218" w:rsidRDefault="00CD4218" w:rsidP="00CD4218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K</w:t>
                              </w:r>
                              <w:r w:rsidRPr="00BD6185"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88315" y="271891"/>
                            <a:ext cx="4762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D4218" w:rsidRDefault="00CD4218" w:rsidP="00CD4218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S</w:t>
                              </w:r>
                              <w:r w:rsidRPr="00BD6185"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х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H</w:t>
                              </w:r>
                              <w:r w:rsidRPr="00BD6185"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846230" y="266700"/>
                            <a:ext cx="8191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D4218" w:rsidRDefault="00CD4218" w:rsidP="00CD4218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5" name="Рисунок 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180000" y="180000"/>
                            <a:ext cx="85737" cy="32389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BB7C88" id="Полотно 16" o:spid="_x0000_s1026" editas="canvas" style="position:absolute;left:0;text-align:left;margin-left:204.35pt;margin-top:120.35pt;width:89.5pt;height:55.55pt;z-index:-251655168" coordsize="11366,70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1366;height:7054;visibility:visible;mso-wrap-style:square">
                  <v:fill o:detectmouseclick="t"/>
                  <v:path o:connecttype="none"/>
                </v:shape>
                <v:line id="Line 5" o:spid="_x0000_s1028" style="position:absolute;visibility:visible;mso-wrap-style:square" from="4572,2419" to="10369,2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" strokeweight=".7pt"/>
                <v:rect id="Rectangle 9" o:spid="_x0000_s1029" style="position:absolute;left:6259;top:200;width:1638;height:36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  <v:textbox style="mso-fit-shape-to-text:t" inset="0,0,0,0">
                    <w:txbxContent>
                      <w:p w:rsidR="00CD4218" w:rsidRDefault="00CD4218" w:rsidP="00CD4218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w:t>V</w:t>
                        </w:r>
                        <w:r w:rsidRPr="00BD6185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10" o:spid="_x0000_s1030" style="position:absolute;left:631;top:1458;width:2959;height:2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" filled="f" stroked="f">
                  <v:textbox inset="0,0,0,0">
                    <w:txbxContent>
                      <w:p w:rsidR="00CD4218" w:rsidRDefault="00CD4218" w:rsidP="00CD4218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w:t>K</w:t>
                        </w:r>
                        <w:r w:rsidRPr="00BD6185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US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11" o:spid="_x0000_s1031" style="position:absolute;left:4883;top:2718;width:4762;height:36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:rsidR="00CD4218" w:rsidRDefault="00CD4218" w:rsidP="00CD4218">
                        <w:r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w:t>S</w:t>
                        </w:r>
                        <w:r w:rsidRPr="00BD6185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US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 xml:space="preserve"> х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BD6185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lang w:val="en-US"/>
                          </w:rPr>
                          <w:t>i</w:t>
                        </w:r>
                      </w:p>
                    </w:txbxContent>
                  </v:textbox>
                </v:rect>
                <v:rect id="Rectangle 12" o:spid="_x0000_s1032" style="position:absolute;left:8462;top:2667;width:819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:rsidR="00CD4218" w:rsidRDefault="00CD4218" w:rsidP="00CD4218"/>
                    </w:txbxContent>
                  </v:textbox>
                </v:rect>
                <v:shape id="Рисунок 15" o:spid="_x0000_s1033" type="#_x0000_t75" style="position:absolute;left:1800;top:1800;width:857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">
                  <v:imagedata r:id="rId5" o:title=""/>
                  <v:path arrowok="t"/>
                </v:shape>
                <w10:wrap type="topAndBottom"/>
              </v:group>
            </w:pict>
          </mc:Fallback>
        </mc:AlternateContent>
      </w:r>
      <w:r w:rsidR="00541B38" w:rsidRPr="00E71117">
        <w:rPr>
          <w:rFonts w:ascii="Times New Roman" w:hAnsi="Times New Roman" w:cs="Times New Roman"/>
          <w:sz w:val="24"/>
          <w:szCs w:val="24"/>
        </w:rPr>
        <w:tab/>
      </w:r>
      <w:r w:rsidR="007E72A3" w:rsidRPr="00E71117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="00541B38" w:rsidRPr="00E71117"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454B3D" w:rsidRPr="00E71117">
        <w:rPr>
          <w:rFonts w:ascii="Times New Roman" w:hAnsi="Times New Roman" w:cs="Times New Roman"/>
          <w:sz w:val="24"/>
          <w:szCs w:val="24"/>
        </w:rPr>
        <w:t xml:space="preserve"> </w:t>
      </w:r>
      <w:r w:rsidR="002B085F">
        <w:rPr>
          <w:rFonts w:ascii="Times New Roman" w:hAnsi="Times New Roman" w:cs="Times New Roman"/>
          <w:sz w:val="24"/>
          <w:szCs w:val="24"/>
        </w:rPr>
        <w:t>1.9.</w:t>
      </w:r>
      <w:r w:rsidR="00541B38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2B085F">
        <w:rPr>
          <w:rFonts w:ascii="Times New Roman" w:hAnsi="Times New Roman" w:cs="Times New Roman"/>
          <w:sz w:val="24"/>
          <w:szCs w:val="24"/>
        </w:rPr>
        <w:t>Снос расселенных</w:t>
      </w:r>
      <w:r w:rsidR="002B085F" w:rsidRPr="002B085F">
        <w:rPr>
          <w:rFonts w:ascii="Times New Roman" w:hAnsi="Times New Roman" w:cs="Times New Roman"/>
          <w:sz w:val="24"/>
          <w:szCs w:val="24"/>
        </w:rPr>
        <w:t xml:space="preserve"> многоквартирных домов в целях подготовки площадок для жилищного строительства (в том числе проектные работы)</w:t>
      </w:r>
      <w:r w:rsidR="00541B38" w:rsidRPr="00E71117">
        <w:rPr>
          <w:rFonts w:ascii="Times New Roman" w:hAnsi="Times New Roman" w:cs="Times New Roman"/>
          <w:sz w:val="24"/>
          <w:szCs w:val="24"/>
        </w:rPr>
        <w:t xml:space="preserve">» на очередной финансовый год, </w:t>
      </w:r>
      <w:r w:rsidR="002B085F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="00746DFF">
        <w:rPr>
          <w:rFonts w:ascii="Times New Roman" w:hAnsi="Times New Roman" w:cs="Times New Roman"/>
          <w:bCs/>
          <w:sz w:val="24"/>
          <w:szCs w:val="24"/>
        </w:rPr>
        <w:t>на основании заявок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муниципальных образований</w:t>
      </w:r>
      <w:r w:rsidR="00746DF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 учетом</w:t>
      </w:r>
      <w:r w:rsidRPr="00DE61F7">
        <w:rPr>
          <w:rFonts w:ascii="Times New Roman" w:hAnsi="Times New Roman" w:cs="Times New Roman"/>
          <w:bCs/>
          <w:sz w:val="24"/>
          <w:szCs w:val="24"/>
        </w:rPr>
        <w:t xml:space="preserve"> коэффициента результативности использования субсидии, определяемого по каждому проекту по ликвидации объектов капитального строительства, в том числе </w:t>
      </w:r>
      <w:proofErr w:type="spellStart"/>
      <w:r w:rsidRPr="00DE61F7">
        <w:rPr>
          <w:rFonts w:ascii="Times New Roman" w:hAnsi="Times New Roman" w:cs="Times New Roman"/>
          <w:bCs/>
          <w:sz w:val="24"/>
          <w:szCs w:val="24"/>
        </w:rPr>
        <w:t>руинированных</w:t>
      </w:r>
      <w:proofErr w:type="spellEnd"/>
      <w:r w:rsidRPr="00DE61F7">
        <w:rPr>
          <w:rFonts w:ascii="Times New Roman" w:hAnsi="Times New Roman" w:cs="Times New Roman"/>
          <w:bCs/>
          <w:sz w:val="24"/>
          <w:szCs w:val="24"/>
        </w:rPr>
        <w:t xml:space="preserve"> зданий, включенному в заявку, по формуле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CD47D5" w:rsidRPr="00CD47D5" w:rsidRDefault="00CD47D5" w:rsidP="00CD47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47D5">
        <w:rPr>
          <w:rFonts w:ascii="Times New Roman" w:hAnsi="Times New Roman" w:cs="Times New Roman"/>
          <w:sz w:val="24"/>
          <w:szCs w:val="24"/>
        </w:rPr>
        <w:t>где:</w:t>
      </w:r>
    </w:p>
    <w:p w:rsidR="00CD47D5" w:rsidRPr="00CD47D5" w:rsidRDefault="00CD47D5" w:rsidP="00CD47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47D5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CD47D5">
        <w:rPr>
          <w:rFonts w:ascii="Times New Roman" w:hAnsi="Times New Roman" w:cs="Times New Roman"/>
          <w:sz w:val="24"/>
          <w:szCs w:val="24"/>
        </w:rPr>
        <w:t xml:space="preserve"> </w:t>
      </w:r>
      <w:r w:rsidR="00742AFB">
        <w:rPr>
          <w:rFonts w:ascii="Times New Roman" w:hAnsi="Times New Roman" w:cs="Times New Roman"/>
          <w:sz w:val="24"/>
          <w:szCs w:val="24"/>
        </w:rPr>
        <w:t>–</w:t>
      </w:r>
      <w:r w:rsidRPr="00CD47D5">
        <w:rPr>
          <w:rFonts w:ascii="Times New Roman" w:hAnsi="Times New Roman" w:cs="Times New Roman"/>
          <w:sz w:val="24"/>
          <w:szCs w:val="24"/>
        </w:rPr>
        <w:t xml:space="preserve"> </w:t>
      </w:r>
      <w:r w:rsidR="00742AFB">
        <w:rPr>
          <w:rFonts w:ascii="Times New Roman" w:hAnsi="Times New Roman" w:cs="Times New Roman"/>
          <w:sz w:val="24"/>
          <w:szCs w:val="24"/>
        </w:rPr>
        <w:t>площадь сноса объектов капитального строительства</w:t>
      </w:r>
      <w:r w:rsidRPr="00CD47D5">
        <w:rPr>
          <w:rFonts w:ascii="Times New Roman" w:hAnsi="Times New Roman" w:cs="Times New Roman"/>
          <w:sz w:val="24"/>
          <w:szCs w:val="24"/>
        </w:rPr>
        <w:t xml:space="preserve"> по i-</w:t>
      </w:r>
      <w:proofErr w:type="spellStart"/>
      <w:r w:rsidRPr="00CD47D5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CD47D5">
        <w:rPr>
          <w:rFonts w:ascii="Times New Roman" w:hAnsi="Times New Roman" w:cs="Times New Roman"/>
          <w:sz w:val="24"/>
          <w:szCs w:val="24"/>
        </w:rPr>
        <w:t xml:space="preserve"> проекту;</w:t>
      </w:r>
    </w:p>
    <w:p w:rsidR="00CD47D5" w:rsidRPr="00CD47D5" w:rsidRDefault="00CD47D5" w:rsidP="00742A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47D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D47D5">
        <w:rPr>
          <w:rFonts w:ascii="Times New Roman" w:hAnsi="Times New Roman" w:cs="Times New Roman"/>
          <w:sz w:val="24"/>
          <w:szCs w:val="24"/>
        </w:rPr>
        <w:t xml:space="preserve"> - планируемый </w:t>
      </w:r>
      <w:r w:rsidR="00A73E19">
        <w:rPr>
          <w:rFonts w:ascii="Times New Roman" w:hAnsi="Times New Roman" w:cs="Times New Roman"/>
          <w:sz w:val="24"/>
          <w:szCs w:val="24"/>
        </w:rPr>
        <w:t xml:space="preserve">муниципальным образованием </w:t>
      </w:r>
      <w:r w:rsidRPr="00CD47D5">
        <w:rPr>
          <w:rFonts w:ascii="Times New Roman" w:hAnsi="Times New Roman" w:cs="Times New Roman"/>
          <w:sz w:val="24"/>
          <w:szCs w:val="24"/>
        </w:rPr>
        <w:t>объем бюджетных</w:t>
      </w:r>
      <w:r w:rsidR="00A73E19">
        <w:rPr>
          <w:rFonts w:ascii="Times New Roman" w:hAnsi="Times New Roman" w:cs="Times New Roman"/>
          <w:sz w:val="24"/>
          <w:szCs w:val="24"/>
        </w:rPr>
        <w:t xml:space="preserve"> расходов</w:t>
      </w:r>
      <w:r w:rsidRPr="00CD47D5">
        <w:rPr>
          <w:rFonts w:ascii="Times New Roman" w:hAnsi="Times New Roman" w:cs="Times New Roman"/>
          <w:sz w:val="24"/>
          <w:szCs w:val="24"/>
        </w:rPr>
        <w:t xml:space="preserve"> на финансирование предлагаемых к софинансированию за счет субсидии</w:t>
      </w:r>
      <w:r w:rsidR="00A73E19">
        <w:rPr>
          <w:rFonts w:ascii="Times New Roman" w:hAnsi="Times New Roman" w:cs="Times New Roman"/>
          <w:sz w:val="24"/>
          <w:szCs w:val="24"/>
        </w:rPr>
        <w:t xml:space="preserve"> из краевого бюджета</w:t>
      </w:r>
      <w:r w:rsidRPr="00CD47D5">
        <w:rPr>
          <w:rFonts w:ascii="Times New Roman" w:hAnsi="Times New Roman" w:cs="Times New Roman"/>
          <w:sz w:val="24"/>
          <w:szCs w:val="24"/>
        </w:rPr>
        <w:t xml:space="preserve"> мероприятий по реализации i-</w:t>
      </w:r>
      <w:proofErr w:type="spellStart"/>
      <w:r w:rsidRPr="00CD47D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D47D5">
        <w:rPr>
          <w:rFonts w:ascii="Times New Roman" w:hAnsi="Times New Roman" w:cs="Times New Roman"/>
          <w:sz w:val="24"/>
          <w:szCs w:val="24"/>
        </w:rPr>
        <w:t xml:space="preserve"> проекта по </w:t>
      </w:r>
      <w:r w:rsidR="00742AFB" w:rsidRPr="00742AFB">
        <w:rPr>
          <w:rFonts w:ascii="Times New Roman" w:hAnsi="Times New Roman" w:cs="Times New Roman"/>
          <w:sz w:val="24"/>
          <w:szCs w:val="24"/>
        </w:rPr>
        <w:t xml:space="preserve">ликвидации объектов капитального строительства, в том числе </w:t>
      </w:r>
      <w:proofErr w:type="spellStart"/>
      <w:r w:rsidR="00742AFB" w:rsidRPr="00742AFB">
        <w:rPr>
          <w:rFonts w:ascii="Times New Roman" w:hAnsi="Times New Roman" w:cs="Times New Roman"/>
          <w:sz w:val="24"/>
          <w:szCs w:val="24"/>
        </w:rPr>
        <w:t>руинированных</w:t>
      </w:r>
      <w:proofErr w:type="spellEnd"/>
      <w:r w:rsidR="00742AFB">
        <w:rPr>
          <w:rFonts w:ascii="Times New Roman" w:hAnsi="Times New Roman" w:cs="Times New Roman"/>
          <w:sz w:val="24"/>
          <w:szCs w:val="24"/>
        </w:rPr>
        <w:t xml:space="preserve"> зданий</w:t>
      </w:r>
      <w:r w:rsidR="00233421">
        <w:rPr>
          <w:rFonts w:ascii="Times New Roman" w:hAnsi="Times New Roman" w:cs="Times New Roman"/>
          <w:sz w:val="24"/>
          <w:szCs w:val="24"/>
        </w:rPr>
        <w:t xml:space="preserve"> </w:t>
      </w:r>
      <w:r w:rsidR="00233421">
        <w:rPr>
          <w:rFonts w:ascii="Times New Roman" w:hAnsi="Times New Roman" w:cs="Times New Roman"/>
          <w:bCs/>
          <w:sz w:val="24"/>
          <w:szCs w:val="24"/>
        </w:rPr>
        <w:t xml:space="preserve">в том числе по поручению Губернатора Камчатского края, Председателя Правительства Камчатского края, в целях ликвидации объектов капитального строительства, в том числе </w:t>
      </w:r>
      <w:proofErr w:type="spellStart"/>
      <w:r w:rsidR="00233421">
        <w:rPr>
          <w:rFonts w:ascii="Times New Roman" w:hAnsi="Times New Roman" w:cs="Times New Roman"/>
          <w:bCs/>
          <w:sz w:val="24"/>
          <w:szCs w:val="24"/>
        </w:rPr>
        <w:t>руинированных</w:t>
      </w:r>
      <w:proofErr w:type="spellEnd"/>
      <w:r w:rsidR="00233421">
        <w:rPr>
          <w:rFonts w:ascii="Times New Roman" w:hAnsi="Times New Roman" w:cs="Times New Roman"/>
          <w:bCs/>
          <w:sz w:val="24"/>
          <w:szCs w:val="24"/>
        </w:rPr>
        <w:t xml:space="preserve"> зданий, представляющих угрозу жизни и здоровью населения;</w:t>
      </w:r>
    </w:p>
    <w:p w:rsidR="001255F7" w:rsidRDefault="00BD6185" w:rsidP="00CD47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CD47D5" w:rsidRPr="00CD47D5">
        <w:rPr>
          <w:rFonts w:ascii="Times New Roman" w:hAnsi="Times New Roman" w:cs="Times New Roman"/>
          <w:sz w:val="24"/>
          <w:szCs w:val="24"/>
        </w:rPr>
        <w:t xml:space="preserve">i - предельный уровень софинансирования расходного </w:t>
      </w:r>
      <w:r w:rsidR="00A73E1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D47D5" w:rsidRPr="00CD47D5">
        <w:rPr>
          <w:rFonts w:ascii="Times New Roman" w:hAnsi="Times New Roman" w:cs="Times New Roman"/>
          <w:sz w:val="24"/>
          <w:szCs w:val="24"/>
        </w:rPr>
        <w:t xml:space="preserve"> из </w:t>
      </w:r>
      <w:r w:rsidR="00A73E19">
        <w:rPr>
          <w:rFonts w:ascii="Times New Roman" w:hAnsi="Times New Roman" w:cs="Times New Roman"/>
          <w:sz w:val="24"/>
          <w:szCs w:val="24"/>
        </w:rPr>
        <w:t>краевого бюджета</w:t>
      </w:r>
      <w:r w:rsidR="00CD47D5" w:rsidRPr="00CD47D5">
        <w:rPr>
          <w:rFonts w:ascii="Times New Roman" w:hAnsi="Times New Roman" w:cs="Times New Roman"/>
          <w:sz w:val="24"/>
          <w:szCs w:val="24"/>
        </w:rPr>
        <w:t xml:space="preserve">, </w:t>
      </w:r>
      <w:r w:rsidR="00A73E19">
        <w:rPr>
          <w:rFonts w:ascii="Times New Roman" w:hAnsi="Times New Roman" w:cs="Times New Roman"/>
          <w:sz w:val="24"/>
          <w:szCs w:val="24"/>
        </w:rPr>
        <w:t>установленный настоящей программой</w:t>
      </w:r>
      <w:r w:rsidR="00CD47D5" w:rsidRPr="00CD47D5">
        <w:rPr>
          <w:rFonts w:ascii="Times New Roman" w:hAnsi="Times New Roman" w:cs="Times New Roman"/>
          <w:sz w:val="24"/>
          <w:szCs w:val="24"/>
        </w:rPr>
        <w:t>.</w:t>
      </w:r>
    </w:p>
    <w:p w:rsidR="0077322C" w:rsidRDefault="0077322C" w:rsidP="00CA3A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808ED" w:rsidRDefault="001808ED" w:rsidP="00CA3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распределяются между заявленными </w:t>
      </w:r>
      <w:r w:rsidR="00A73E19">
        <w:rPr>
          <w:rFonts w:ascii="Times New Roman" w:hAnsi="Times New Roman" w:cs="Times New Roman"/>
          <w:sz w:val="24"/>
          <w:szCs w:val="24"/>
        </w:rPr>
        <w:t>муниципальными образованиями</w:t>
      </w:r>
      <w:r>
        <w:rPr>
          <w:rFonts w:ascii="Times New Roman" w:hAnsi="Times New Roman" w:cs="Times New Roman"/>
          <w:sz w:val="24"/>
          <w:szCs w:val="24"/>
        </w:rPr>
        <w:t xml:space="preserve"> проектами по </w:t>
      </w:r>
      <w:r w:rsidR="00A73E19" w:rsidRPr="00A73E19">
        <w:rPr>
          <w:rFonts w:ascii="Times New Roman" w:hAnsi="Times New Roman" w:cs="Times New Roman"/>
          <w:sz w:val="24"/>
          <w:szCs w:val="24"/>
        </w:rPr>
        <w:t xml:space="preserve">ликвидации объектов капитального строительства, в том числе </w:t>
      </w:r>
      <w:proofErr w:type="spellStart"/>
      <w:r w:rsidR="00A73E19" w:rsidRPr="00A73E19">
        <w:rPr>
          <w:rFonts w:ascii="Times New Roman" w:hAnsi="Times New Roman" w:cs="Times New Roman"/>
          <w:sz w:val="24"/>
          <w:szCs w:val="24"/>
        </w:rPr>
        <w:t>руинированных</w:t>
      </w:r>
      <w:proofErr w:type="spellEnd"/>
      <w:r w:rsidR="00A73E19">
        <w:rPr>
          <w:rFonts w:ascii="Times New Roman" w:hAnsi="Times New Roman" w:cs="Times New Roman"/>
          <w:sz w:val="24"/>
          <w:szCs w:val="24"/>
        </w:rPr>
        <w:t xml:space="preserve"> зданий</w:t>
      </w:r>
      <w:r>
        <w:rPr>
          <w:rFonts w:ascii="Times New Roman" w:hAnsi="Times New Roman" w:cs="Times New Roman"/>
          <w:sz w:val="24"/>
          <w:szCs w:val="24"/>
        </w:rPr>
        <w:t>, которые соответствуют критериям</w:t>
      </w:r>
      <w:r w:rsidR="00DE61F7">
        <w:rPr>
          <w:rFonts w:ascii="Times New Roman" w:hAnsi="Times New Roman" w:cs="Times New Roman"/>
          <w:sz w:val="24"/>
          <w:szCs w:val="24"/>
        </w:rPr>
        <w:t xml:space="preserve"> </w:t>
      </w:r>
      <w:r w:rsidR="00DE61F7" w:rsidRPr="00DE61F7">
        <w:rPr>
          <w:rFonts w:ascii="Times New Roman" w:hAnsi="Times New Roman" w:cs="Times New Roman"/>
          <w:sz w:val="24"/>
          <w:szCs w:val="24"/>
        </w:rPr>
        <w:t xml:space="preserve">отбора и условиям предоставления субсидий, установленным частями 5 и 8 </w:t>
      </w:r>
      <w:r w:rsidR="00A73E19" w:rsidRPr="00A73E19">
        <w:rPr>
          <w:rFonts w:ascii="Times New Roman" w:hAnsi="Times New Roman" w:cs="Times New Roman"/>
          <w:sz w:val="24"/>
          <w:szCs w:val="24"/>
        </w:rPr>
        <w:t>порядк</w:t>
      </w:r>
      <w:r w:rsidR="00DE61F7">
        <w:rPr>
          <w:rFonts w:ascii="Times New Roman" w:hAnsi="Times New Roman" w:cs="Times New Roman"/>
          <w:sz w:val="24"/>
          <w:szCs w:val="24"/>
        </w:rPr>
        <w:t>а</w:t>
      </w:r>
      <w:r w:rsidR="00A73E19" w:rsidRPr="00A73E19">
        <w:rPr>
          <w:rFonts w:ascii="Times New Roman" w:hAnsi="Times New Roman" w:cs="Times New Roman"/>
          <w:sz w:val="24"/>
          <w:szCs w:val="24"/>
        </w:rPr>
        <w:t xml:space="preserve"> о предоставлении субсидии на реализацию мероприятия 1.9</w:t>
      </w:r>
      <w:r>
        <w:rPr>
          <w:rFonts w:ascii="Times New Roman" w:hAnsi="Times New Roman" w:cs="Times New Roman"/>
          <w:sz w:val="24"/>
          <w:szCs w:val="24"/>
        </w:rPr>
        <w:t xml:space="preserve">, в размере, равном произведению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BD6185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, в порядке убывания коэффициента результативности использования субсидии, начиная с проекта </w:t>
      </w:r>
      <w:r w:rsidR="00B4052A" w:rsidRPr="00B4052A">
        <w:rPr>
          <w:rFonts w:ascii="Times New Roman" w:hAnsi="Times New Roman" w:cs="Times New Roman"/>
          <w:sz w:val="24"/>
          <w:szCs w:val="24"/>
        </w:rPr>
        <w:t xml:space="preserve">по ликвидации объектов капитального строительства, в том числе </w:t>
      </w:r>
      <w:proofErr w:type="spellStart"/>
      <w:r w:rsidR="00B4052A" w:rsidRPr="00B4052A">
        <w:rPr>
          <w:rFonts w:ascii="Times New Roman" w:hAnsi="Times New Roman" w:cs="Times New Roman"/>
          <w:sz w:val="24"/>
          <w:szCs w:val="24"/>
        </w:rPr>
        <w:t>руинированных</w:t>
      </w:r>
      <w:proofErr w:type="spellEnd"/>
      <w:r w:rsidR="00B4052A" w:rsidRPr="00B4052A">
        <w:rPr>
          <w:rFonts w:ascii="Times New Roman" w:hAnsi="Times New Roman" w:cs="Times New Roman"/>
          <w:sz w:val="24"/>
          <w:szCs w:val="24"/>
        </w:rPr>
        <w:t xml:space="preserve"> зданий</w:t>
      </w:r>
      <w:r>
        <w:rPr>
          <w:rFonts w:ascii="Times New Roman" w:hAnsi="Times New Roman" w:cs="Times New Roman"/>
          <w:sz w:val="24"/>
          <w:szCs w:val="24"/>
        </w:rPr>
        <w:t>, имеющего наибольший коэффициент результативности использования субсидии.</w:t>
      </w:r>
    </w:p>
    <w:p w:rsidR="001808ED" w:rsidRDefault="001808ED" w:rsidP="001808E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Субсидия, предоставляемая бюджету </w:t>
      </w:r>
      <w:r w:rsidR="00B4052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, рассчитывается как сумма субсидий, распределенных проектам </w:t>
      </w:r>
      <w:r w:rsidR="00B4052A" w:rsidRPr="00B4052A">
        <w:rPr>
          <w:rFonts w:ascii="Times New Roman" w:hAnsi="Times New Roman" w:cs="Times New Roman"/>
          <w:sz w:val="24"/>
          <w:szCs w:val="24"/>
        </w:rPr>
        <w:t xml:space="preserve">по ликвидации объектов капитального строительства, в том числе </w:t>
      </w:r>
      <w:proofErr w:type="spellStart"/>
      <w:r w:rsidR="00B4052A" w:rsidRPr="00B4052A">
        <w:rPr>
          <w:rFonts w:ascii="Times New Roman" w:hAnsi="Times New Roman" w:cs="Times New Roman"/>
          <w:sz w:val="24"/>
          <w:szCs w:val="24"/>
        </w:rPr>
        <w:t>руинированных</w:t>
      </w:r>
      <w:proofErr w:type="spellEnd"/>
      <w:r w:rsidR="00B4052A" w:rsidRPr="00B4052A">
        <w:rPr>
          <w:rFonts w:ascii="Times New Roman" w:hAnsi="Times New Roman" w:cs="Times New Roman"/>
          <w:sz w:val="24"/>
          <w:szCs w:val="24"/>
        </w:rPr>
        <w:t xml:space="preserve"> зданий</w:t>
      </w:r>
      <w:r>
        <w:rPr>
          <w:rFonts w:ascii="Times New Roman" w:hAnsi="Times New Roman" w:cs="Times New Roman"/>
          <w:sz w:val="24"/>
          <w:szCs w:val="24"/>
        </w:rPr>
        <w:t xml:space="preserve">, включенным в его заявку и соответствующим критериям, установленным </w:t>
      </w:r>
      <w:r w:rsidR="00B4052A" w:rsidRPr="00B4052A">
        <w:rPr>
          <w:rFonts w:ascii="Times New Roman" w:hAnsi="Times New Roman" w:cs="Times New Roman"/>
          <w:sz w:val="24"/>
          <w:szCs w:val="24"/>
        </w:rPr>
        <w:t>порядком о предоставлении субсидии на реализацию мероприятия 1.9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08ED" w:rsidRDefault="001808ED" w:rsidP="001808E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размер субсидии, рассчитанный в отношении проекта по </w:t>
      </w:r>
      <w:r w:rsidR="00B4052A" w:rsidRPr="00B4052A">
        <w:rPr>
          <w:rFonts w:ascii="Times New Roman" w:hAnsi="Times New Roman" w:cs="Times New Roman"/>
          <w:sz w:val="24"/>
          <w:szCs w:val="24"/>
        </w:rPr>
        <w:t xml:space="preserve">ликвидации объектов капитального строительства, в том числе </w:t>
      </w:r>
      <w:proofErr w:type="spellStart"/>
      <w:r w:rsidR="00B4052A" w:rsidRPr="00B4052A">
        <w:rPr>
          <w:rFonts w:ascii="Times New Roman" w:hAnsi="Times New Roman" w:cs="Times New Roman"/>
          <w:sz w:val="24"/>
          <w:szCs w:val="24"/>
        </w:rPr>
        <w:t>руинированных</w:t>
      </w:r>
      <w:proofErr w:type="spellEnd"/>
      <w:r w:rsidR="00B4052A" w:rsidRPr="00B4052A">
        <w:rPr>
          <w:rFonts w:ascii="Times New Roman" w:hAnsi="Times New Roman" w:cs="Times New Roman"/>
          <w:sz w:val="24"/>
          <w:szCs w:val="24"/>
        </w:rPr>
        <w:t xml:space="preserve"> зданий</w:t>
      </w:r>
      <w:r>
        <w:rPr>
          <w:rFonts w:ascii="Times New Roman" w:hAnsi="Times New Roman" w:cs="Times New Roman"/>
          <w:sz w:val="24"/>
          <w:szCs w:val="24"/>
        </w:rPr>
        <w:t xml:space="preserve">, оказывается больше остатка планируемого объема бюджетных ассигнований </w:t>
      </w:r>
      <w:r w:rsidR="00B4052A">
        <w:rPr>
          <w:rFonts w:ascii="Times New Roman" w:hAnsi="Times New Roman" w:cs="Times New Roman"/>
          <w:sz w:val="24"/>
          <w:szCs w:val="24"/>
        </w:rPr>
        <w:t>краевого</w:t>
      </w:r>
      <w:r>
        <w:rPr>
          <w:rFonts w:ascii="Times New Roman" w:hAnsi="Times New Roman" w:cs="Times New Roman"/>
          <w:sz w:val="24"/>
          <w:szCs w:val="24"/>
        </w:rPr>
        <w:t xml:space="preserve"> бюджета, образовавшегося после распределения субсидий между проектами, имеющими больший коэффициент результативности </w:t>
      </w:r>
      <w:r>
        <w:rPr>
          <w:rFonts w:ascii="Times New Roman" w:hAnsi="Times New Roman" w:cs="Times New Roman"/>
          <w:sz w:val="24"/>
          <w:szCs w:val="24"/>
        </w:rPr>
        <w:lastRenderedPageBreak/>
        <w:t>использования субсидии, на реализацию такого проекта предоставляется субсидия в размере остатка бюджетных ассигнований.</w:t>
      </w:r>
    </w:p>
    <w:p w:rsidR="0077322C" w:rsidRDefault="0077322C" w:rsidP="005A1B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7322C" w:rsidRDefault="0077322C" w:rsidP="005A1B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77322C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A3"/>
    <w:rsid w:val="00031A08"/>
    <w:rsid w:val="001255F7"/>
    <w:rsid w:val="001808ED"/>
    <w:rsid w:val="00197888"/>
    <w:rsid w:val="001B771F"/>
    <w:rsid w:val="001F5F06"/>
    <w:rsid w:val="00233421"/>
    <w:rsid w:val="00235C63"/>
    <w:rsid w:val="002542AB"/>
    <w:rsid w:val="002B085F"/>
    <w:rsid w:val="002E2C9A"/>
    <w:rsid w:val="003550D7"/>
    <w:rsid w:val="003B1C11"/>
    <w:rsid w:val="003F1511"/>
    <w:rsid w:val="00454B3D"/>
    <w:rsid w:val="005043CA"/>
    <w:rsid w:val="00541B38"/>
    <w:rsid w:val="005843C9"/>
    <w:rsid w:val="00586B6F"/>
    <w:rsid w:val="005A1B57"/>
    <w:rsid w:val="005C2CDA"/>
    <w:rsid w:val="006748D9"/>
    <w:rsid w:val="00742AFB"/>
    <w:rsid w:val="00746DFF"/>
    <w:rsid w:val="0077322C"/>
    <w:rsid w:val="007E1E2B"/>
    <w:rsid w:val="007E72A3"/>
    <w:rsid w:val="008535F1"/>
    <w:rsid w:val="00873280"/>
    <w:rsid w:val="009B3CE8"/>
    <w:rsid w:val="009D09DD"/>
    <w:rsid w:val="00A10864"/>
    <w:rsid w:val="00A73E19"/>
    <w:rsid w:val="00A746FF"/>
    <w:rsid w:val="00B4052A"/>
    <w:rsid w:val="00BD6185"/>
    <w:rsid w:val="00C415EB"/>
    <w:rsid w:val="00C71978"/>
    <w:rsid w:val="00C77EF9"/>
    <w:rsid w:val="00CA3A4B"/>
    <w:rsid w:val="00CD4218"/>
    <w:rsid w:val="00CD47D5"/>
    <w:rsid w:val="00D21560"/>
    <w:rsid w:val="00D54FDB"/>
    <w:rsid w:val="00D83533"/>
    <w:rsid w:val="00DE21E3"/>
    <w:rsid w:val="00DE61F7"/>
    <w:rsid w:val="00E65520"/>
    <w:rsid w:val="00E71117"/>
    <w:rsid w:val="00EB1D3D"/>
    <w:rsid w:val="00F1041C"/>
    <w:rsid w:val="00F14141"/>
    <w:rsid w:val="00F55370"/>
    <w:rsid w:val="00F61EFB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309B9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4</cp:revision>
  <cp:lastPrinted>2022-10-18T20:39:00Z</cp:lastPrinted>
  <dcterms:created xsi:type="dcterms:W3CDTF">2022-10-19T01:38:00Z</dcterms:created>
  <dcterms:modified xsi:type="dcterms:W3CDTF">2022-10-20T22:20:00Z</dcterms:modified>
</cp:coreProperties>
</file>